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FC" w:rsidRPr="00315EFC" w:rsidRDefault="00315EFC" w:rsidP="00315EF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Cs/>
          <w:sz w:val="4"/>
          <w:szCs w:val="4"/>
        </w:rPr>
      </w:pPr>
    </w:p>
    <w:p w:rsidR="00315EFC" w:rsidRPr="00315EFC" w:rsidRDefault="00315EFC" w:rsidP="00315EFC">
      <w:pPr>
        <w:spacing w:after="0" w:line="240" w:lineRule="auto"/>
        <w:ind w:left="1065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15EF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90170</wp:posOffset>
                </wp:positionV>
                <wp:extent cx="5735955" cy="1428750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EFC" w:rsidRPr="0093540E" w:rsidRDefault="00315EFC" w:rsidP="00315EFC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3540E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POROČILO O PREJETIH </w:t>
                            </w:r>
                          </w:p>
                          <w:p w:rsidR="00315EFC" w:rsidRPr="0056795D" w:rsidRDefault="00315EFC" w:rsidP="00315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93540E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EVROPSKIH SREDSTVIH</w:t>
                            </w:r>
                          </w:p>
                          <w:p w:rsidR="00315EFC" w:rsidRPr="00117881" w:rsidRDefault="00315EFC" w:rsidP="00315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</w:rPr>
                            </w:pPr>
                            <w:r w:rsidRPr="00117881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</w:rPr>
                              <w:t>JAVNI RAZPIS ZA PRED-FINANCIRANJE RAZVOJNIH PROJEKTOV IN PROJEKTOV KMETIJSKIH GOSPODARSTEV – PF1/PF2 2018</w:t>
                            </w:r>
                          </w:p>
                          <w:p w:rsidR="00315EFC" w:rsidRPr="000134CD" w:rsidRDefault="00315EFC" w:rsidP="00315EF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17881" w:rsidDel="0011788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0134CD">
                              <w:rPr>
                                <w:rFonts w:ascii="Arial" w:hAnsi="Arial" w:cs="Arial"/>
                                <w:color w:val="000000"/>
                              </w:rPr>
                              <w:t>(Ur. l. RS, št. 52 z dne 27. 7. 2018)</w:t>
                            </w:r>
                          </w:p>
                          <w:p w:rsidR="00315EFC" w:rsidRPr="00936176" w:rsidRDefault="00315EFC" w:rsidP="00315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.4pt;margin-top:7.1pt;width:451.6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" stroked="f">
                <v:textbox>
                  <w:txbxContent>
                    <w:p w:rsidR="00315EFC" w:rsidRPr="0093540E" w:rsidRDefault="00315EFC" w:rsidP="00315EFC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3540E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 xml:space="preserve">POROČILO O PREJETIH </w:t>
                      </w:r>
                    </w:p>
                    <w:p w:rsidR="00315EFC" w:rsidRPr="0056795D" w:rsidRDefault="00315EFC" w:rsidP="00315EFC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0"/>
                          <w:szCs w:val="40"/>
                        </w:rPr>
                      </w:pPr>
                      <w:r w:rsidRPr="0093540E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EVROPSKIH SREDSTVIH</w:t>
                      </w:r>
                    </w:p>
                    <w:p w:rsidR="00315EFC" w:rsidRPr="00117881" w:rsidRDefault="00315EFC" w:rsidP="00315EF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color w:val="000000"/>
                        </w:rPr>
                      </w:pPr>
                      <w:r w:rsidRPr="00117881">
                        <w:rPr>
                          <w:rFonts w:ascii="Arial" w:hAnsi="Arial" w:cs="Arial"/>
                          <w:b/>
                          <w:iCs/>
                          <w:color w:val="000000"/>
                        </w:rPr>
                        <w:t>JAVNI RAZPIS ZA PRED-FINANCIRANJE RAZVOJNIH PROJEKTOV IN PROJEKTOV KMETIJSKIH GOSPODARSTEV – PF1/PF2 2018</w:t>
                      </w:r>
                    </w:p>
                    <w:p w:rsidR="00315EFC" w:rsidRPr="000134CD" w:rsidRDefault="00315EFC" w:rsidP="00315EFC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117881" w:rsidDel="00117881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0134CD">
                        <w:rPr>
                          <w:rFonts w:ascii="Arial" w:hAnsi="Arial" w:cs="Arial"/>
                          <w:color w:val="000000"/>
                        </w:rPr>
                        <w:t>(Ur. l. RS, št. 52 z dne 27. 7. 2018)</w:t>
                      </w:r>
                    </w:p>
                    <w:p w:rsidR="00315EFC" w:rsidRPr="00936176" w:rsidRDefault="00315EFC" w:rsidP="00315EFC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EFC" w:rsidRPr="00315EFC" w:rsidRDefault="00315EFC" w:rsidP="0031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5EFC" w:rsidRPr="00315EFC" w:rsidRDefault="00315EFC" w:rsidP="0031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5EFC" w:rsidRPr="00315EFC" w:rsidRDefault="00315EFC" w:rsidP="0031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5EFC" w:rsidRPr="00315EFC" w:rsidRDefault="00315EFC" w:rsidP="0031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5EFC" w:rsidRPr="00315EFC" w:rsidRDefault="00315EFC" w:rsidP="00315E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15EFC" w:rsidRPr="00315EFC" w:rsidRDefault="00315EFC" w:rsidP="00315EFC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FC">
        <w:rPr>
          <w:rFonts w:ascii="Times New Roman" w:eastAsia="Times New Roman" w:hAnsi="Times New Roman" w:cs="Times New Roman"/>
          <w:sz w:val="24"/>
          <w:szCs w:val="24"/>
        </w:rPr>
        <w:tab/>
      </w:r>
      <w:r w:rsidRPr="00315EFC">
        <w:rPr>
          <w:rFonts w:ascii="Times New Roman" w:eastAsia="Times New Roman" w:hAnsi="Times New Roman" w:cs="Times New Roman"/>
          <w:sz w:val="24"/>
          <w:szCs w:val="24"/>
        </w:rPr>
        <w:tab/>
      </w:r>
      <w:r w:rsidRPr="00315EFC">
        <w:rPr>
          <w:rFonts w:ascii="Times New Roman" w:eastAsia="Times New Roman" w:hAnsi="Times New Roman" w:cs="Times New Roman"/>
          <w:sz w:val="24"/>
          <w:szCs w:val="24"/>
        </w:rPr>
        <w:tab/>
      </w:r>
      <w:r w:rsidRPr="00315EFC">
        <w:rPr>
          <w:rFonts w:ascii="Times New Roman" w:eastAsia="Times New Roman" w:hAnsi="Times New Roman" w:cs="Times New Roman"/>
          <w:sz w:val="24"/>
          <w:szCs w:val="24"/>
        </w:rPr>
        <w:tab/>
      </w:r>
      <w:r w:rsidRPr="00315EFC">
        <w:rPr>
          <w:rFonts w:ascii="Times New Roman" w:eastAsia="Times New Roman" w:hAnsi="Times New Roman" w:cs="Times New Roman"/>
          <w:sz w:val="24"/>
          <w:szCs w:val="24"/>
        </w:rPr>
        <w:tab/>
      </w:r>
      <w:r w:rsidRPr="00315E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EFC" w:rsidRPr="00315EFC" w:rsidRDefault="00315EFC" w:rsidP="00315EFC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EFC" w:rsidRPr="00315EFC" w:rsidRDefault="00315EFC" w:rsidP="00315EFC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FC">
        <w:rPr>
          <w:rFonts w:ascii="Times New Roman" w:eastAsia="Times New Roman" w:hAnsi="Times New Roman" w:cs="Times New Roman"/>
          <w:sz w:val="24"/>
          <w:szCs w:val="24"/>
        </w:rPr>
        <w:tab/>
      </w:r>
      <w:r w:rsidRPr="00315EFC">
        <w:rPr>
          <w:rFonts w:ascii="Times New Roman" w:eastAsia="Times New Roman" w:hAnsi="Times New Roman" w:cs="Times New Roman"/>
          <w:sz w:val="24"/>
          <w:szCs w:val="24"/>
        </w:rPr>
        <w:tab/>
      </w:r>
      <w:r w:rsidRPr="00315E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EFC" w:rsidRPr="00315EFC" w:rsidRDefault="00315EFC" w:rsidP="00315E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EFC" w:rsidRPr="00315EFC" w:rsidRDefault="00315EFC" w:rsidP="00315E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15EFC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315EFC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315EFC" w:rsidRPr="00315EFC" w:rsidRDefault="00315EFC" w:rsidP="00315E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EFC" w:rsidRPr="00315EFC" w:rsidRDefault="00315EFC" w:rsidP="00315EFC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315EFC">
        <w:rPr>
          <w:rFonts w:ascii="Arial" w:eastAsia="Times New Roman" w:hAnsi="Arial" w:cs="Arial"/>
          <w:sz w:val="20"/>
          <w:szCs w:val="20"/>
        </w:rPr>
        <w:t>Št. vloge:____________________</w:t>
      </w:r>
      <w:r w:rsidRPr="00315EFC">
        <w:rPr>
          <w:rFonts w:ascii="Arial" w:eastAsia="Times New Roman" w:hAnsi="Arial" w:cs="Arial"/>
          <w:sz w:val="20"/>
          <w:szCs w:val="20"/>
        </w:rPr>
        <w:tab/>
      </w:r>
      <w:r w:rsidRPr="00315EFC">
        <w:rPr>
          <w:rFonts w:ascii="Arial" w:eastAsia="Times New Roman" w:hAnsi="Arial" w:cs="Arial"/>
          <w:sz w:val="20"/>
          <w:szCs w:val="20"/>
        </w:rPr>
        <w:tab/>
      </w:r>
      <w:r w:rsidRPr="00315EFC">
        <w:rPr>
          <w:rFonts w:ascii="Arial" w:eastAsia="Times New Roman" w:hAnsi="Arial" w:cs="Arial"/>
          <w:sz w:val="20"/>
          <w:szCs w:val="20"/>
        </w:rPr>
        <w:tab/>
      </w:r>
      <w:r w:rsidRPr="00315EFC">
        <w:rPr>
          <w:rFonts w:ascii="Arial" w:eastAsia="Times New Roman" w:hAnsi="Arial" w:cs="Arial"/>
          <w:sz w:val="20"/>
          <w:szCs w:val="20"/>
        </w:rPr>
        <w:tab/>
        <w:t>Št. sklada:</w:t>
      </w:r>
    </w:p>
    <w:p w:rsidR="00315EFC" w:rsidRPr="00315EFC" w:rsidRDefault="00315EFC" w:rsidP="00315E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EFC" w:rsidRPr="00315EFC" w:rsidRDefault="00315EFC" w:rsidP="00315E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EFC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315EFC" w:rsidRPr="00315EFC" w:rsidRDefault="00315EFC" w:rsidP="00315E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EFC" w:rsidRPr="00315EFC" w:rsidRDefault="00315EFC" w:rsidP="00315EFC">
      <w:pPr>
        <w:pBdr>
          <w:bottom w:val="thickThinSmallGap" w:sz="12" w:space="1" w:color="006600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EFC" w:rsidRPr="00315EFC" w:rsidRDefault="00315EFC" w:rsidP="00315E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EFC" w:rsidRPr="00315EFC" w:rsidRDefault="00315EFC" w:rsidP="00315EF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:rsidR="00315EFC" w:rsidRPr="00315EFC" w:rsidRDefault="00315EFC" w:rsidP="00315E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EFC" w:rsidRPr="00315EFC" w:rsidRDefault="00315EFC" w:rsidP="00315EFC">
      <w:pPr>
        <w:numPr>
          <w:ilvl w:val="0"/>
          <w:numId w:val="3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t>Upravičenec mora dvakrat letno, in sicer po stanju 30. 6. in 31. 12 vsako leto in zadnjič ob končnem poplačilu posojila Skladu posredovati izpolnjen obrazec Poročilo o prejetih evropskih sredstvih.</w:t>
      </w:r>
    </w:p>
    <w:p w:rsidR="00315EFC" w:rsidRPr="00315EFC" w:rsidRDefault="00315EFC" w:rsidP="00315EFC">
      <w:pPr>
        <w:numPr>
          <w:ilvl w:val="0"/>
          <w:numId w:val="3"/>
        </w:numPr>
        <w:spacing w:after="8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315EFC">
        <w:rPr>
          <w:rFonts w:ascii="Arial" w:eastAsia="Times New Roman" w:hAnsi="Arial" w:cs="Arial"/>
          <w:sz w:val="20"/>
          <w:szCs w:val="20"/>
          <w:lang w:eastAsia="sl-SI"/>
        </w:rPr>
        <w:t xml:space="preserve">Poročilo o prejetih evropskih sredstvih, ki je izdelan v elektronski obliki in je tudi dosegljiv na spletni strani Sklada </w:t>
      </w:r>
      <w:hyperlink r:id="rId7" w:history="1">
        <w:r w:rsidRPr="00315EF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http://www.regionalnisklad.si/razpisi/obrazci</w:t>
        </w:r>
      </w:hyperlink>
      <w:r w:rsidRPr="00315EFC">
        <w:rPr>
          <w:rFonts w:ascii="Arial" w:eastAsia="Times New Roman" w:hAnsi="Arial" w:cs="Arial"/>
          <w:sz w:val="20"/>
          <w:szCs w:val="20"/>
          <w:lang w:eastAsia="sl-SI"/>
        </w:rPr>
        <w:t>, mora upravičenec ustrezno izpolnjenega natisniti in ga podpisanega ter žigosanega skupaj z obveznimi prilogami posredovati na Sklad.</w:t>
      </w:r>
    </w:p>
    <w:p w:rsidR="00315EFC" w:rsidRPr="00315EFC" w:rsidRDefault="00315EFC" w:rsidP="00315EFC">
      <w:pPr>
        <w:numPr>
          <w:ilvl w:val="0"/>
          <w:numId w:val="3"/>
        </w:num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5EFC">
        <w:rPr>
          <w:rFonts w:ascii="Arial" w:eastAsia="Times New Roman" w:hAnsi="Arial" w:cs="Arial"/>
          <w:sz w:val="20"/>
          <w:szCs w:val="20"/>
        </w:rPr>
        <w:t>Poročilo o projektu se izpolni tako, da se v navedena prazna siva polja vpiše podatke oz. besedilo. Med vnosnimi polji se pomika s tabulatorjem na tipkovnici.</w:t>
      </w:r>
    </w:p>
    <w:p w:rsidR="00315EFC" w:rsidRPr="00315EFC" w:rsidRDefault="00315EFC" w:rsidP="0031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5EFC" w:rsidRPr="00315EFC" w:rsidRDefault="00315EFC" w:rsidP="00315E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315EFC">
        <w:rPr>
          <w:rFonts w:ascii="Arial" w:eastAsia="Times New Roman" w:hAnsi="Arial" w:cs="Arial"/>
          <w:b/>
          <w:lang w:eastAsia="sl-SI"/>
        </w:rPr>
        <w:t>VSEBINA DODELJENEGA POSOJILA</w:t>
      </w:r>
    </w:p>
    <w:p w:rsidR="00315EFC" w:rsidRPr="00315EFC" w:rsidRDefault="00315EFC" w:rsidP="0031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EFC" w:rsidRPr="00315EFC" w:rsidRDefault="00315EFC" w:rsidP="00315EFC">
      <w:pPr>
        <w:numPr>
          <w:ilvl w:val="0"/>
          <w:numId w:val="4"/>
        </w:numPr>
        <w:spacing w:after="120" w:line="240" w:lineRule="auto"/>
        <w:ind w:left="357" w:hanging="357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t xml:space="preserve">Naziv upravičenca </w:t>
      </w:r>
      <w:r w:rsidRPr="00315EFC">
        <w:rPr>
          <w:rFonts w:ascii="Arial" w:eastAsia="Times New Roman" w:hAnsi="Arial" w:cs="Arial"/>
          <w:i/>
          <w:color w:val="006600"/>
          <w:sz w:val="20"/>
          <w:szCs w:val="20"/>
        </w:rPr>
        <w:t>(Vpišite naziv.)</w:t>
      </w:r>
    </w:p>
    <w:p w:rsidR="00315EFC" w:rsidRPr="00315EFC" w:rsidRDefault="00315EFC" w:rsidP="00315EFC">
      <w:pPr>
        <w:spacing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315EFC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315EFC">
        <w:rPr>
          <w:rFonts w:ascii="Arial" w:eastAsia="Times New Roman" w:hAnsi="Arial" w:cs="Arial"/>
          <w:b/>
          <w:sz w:val="20"/>
          <w:szCs w:val="20"/>
        </w:rPr>
      </w:r>
      <w:r w:rsidRPr="00315EFC">
        <w:rPr>
          <w:rFonts w:ascii="Arial" w:eastAsia="Times New Roman" w:hAnsi="Arial" w:cs="Arial"/>
          <w:b/>
          <w:sz w:val="20"/>
          <w:szCs w:val="20"/>
        </w:rPr>
        <w:fldChar w:fldCharType="separate"/>
      </w:r>
      <w:bookmarkStart w:id="0" w:name="_GoBack"/>
      <w:r w:rsidRPr="00315EFC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315EFC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315EFC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315EFC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315EFC">
        <w:rPr>
          <w:rFonts w:ascii="Arial" w:eastAsia="Times New Roman" w:hAnsi="Arial" w:cs="Arial"/>
          <w:b/>
          <w:noProof/>
          <w:sz w:val="20"/>
          <w:szCs w:val="20"/>
        </w:rPr>
        <w:t> </w:t>
      </w:r>
      <w:bookmarkEnd w:id="0"/>
      <w:r w:rsidRPr="00315EFC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:rsidR="00315EFC" w:rsidRPr="00315EFC" w:rsidRDefault="00315EFC" w:rsidP="00315EFC">
      <w:pPr>
        <w:numPr>
          <w:ilvl w:val="0"/>
          <w:numId w:val="4"/>
        </w:numPr>
        <w:spacing w:before="100" w:after="120" w:line="240" w:lineRule="auto"/>
        <w:ind w:left="357" w:hanging="357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t xml:space="preserve">Naziv projekta </w:t>
      </w:r>
      <w:r w:rsidRPr="00315EFC">
        <w:rPr>
          <w:rFonts w:ascii="Arial" w:eastAsia="Times New Roman" w:hAnsi="Arial" w:cs="Arial"/>
          <w:color w:val="006600"/>
          <w:sz w:val="20"/>
          <w:szCs w:val="20"/>
        </w:rPr>
        <w:t>(</w:t>
      </w:r>
      <w:r w:rsidRPr="00315EFC">
        <w:rPr>
          <w:rFonts w:ascii="Arial" w:eastAsia="Times New Roman" w:hAnsi="Arial" w:cs="Arial"/>
          <w:i/>
          <w:color w:val="006600"/>
          <w:sz w:val="20"/>
          <w:szCs w:val="20"/>
        </w:rPr>
        <w:t>Vpišite naziv prijavljenega projekta, možno je vpisati 200 znakov.)</w:t>
      </w:r>
    </w:p>
    <w:p w:rsidR="00315EFC" w:rsidRPr="00315EFC" w:rsidRDefault="00315EFC" w:rsidP="00315EFC">
      <w:pPr>
        <w:spacing w:line="240" w:lineRule="auto"/>
        <w:ind w:left="357"/>
        <w:rPr>
          <w:rFonts w:ascii="Arial" w:eastAsia="Times New Roman" w:hAnsi="Arial" w:cs="Arial"/>
          <w:b/>
          <w:sz w:val="24"/>
          <w:szCs w:val="24"/>
        </w:rPr>
      </w:pPr>
      <w:r w:rsidRPr="00315EFC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r w:rsidRPr="00315EFC">
        <w:rPr>
          <w:rFonts w:ascii="Arial" w:eastAsia="Times New Roman" w:hAnsi="Arial" w:cs="Arial"/>
          <w:b/>
          <w:sz w:val="24"/>
          <w:szCs w:val="24"/>
        </w:rPr>
        <w:instrText xml:space="preserve"> FORMTEXT </w:instrText>
      </w:r>
      <w:r w:rsidRPr="00315EFC">
        <w:rPr>
          <w:rFonts w:ascii="Arial" w:eastAsia="Times New Roman" w:hAnsi="Arial" w:cs="Arial"/>
          <w:b/>
          <w:sz w:val="24"/>
          <w:szCs w:val="24"/>
        </w:rPr>
      </w:r>
      <w:r w:rsidRPr="00315EFC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315EFC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315EFC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315EFC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315EFC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315EFC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315EFC"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:rsidR="00315EFC" w:rsidRPr="00315EFC" w:rsidRDefault="00315EFC" w:rsidP="00315EF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t xml:space="preserve">Višina dodeljenega posojila </w:t>
      </w:r>
      <w:r w:rsidRPr="00315EFC">
        <w:rPr>
          <w:rFonts w:ascii="Arial" w:eastAsia="Times New Roman" w:hAnsi="Arial" w:cs="Arial"/>
          <w:i/>
          <w:sz w:val="20"/>
          <w:szCs w:val="20"/>
        </w:rPr>
        <w:t>(</w:t>
      </w:r>
      <w:r w:rsidRPr="00315EFC">
        <w:rPr>
          <w:rFonts w:ascii="Arial" w:eastAsia="Times New Roman" w:hAnsi="Arial" w:cs="Arial"/>
          <w:i/>
          <w:color w:val="006600"/>
          <w:sz w:val="20"/>
          <w:szCs w:val="20"/>
        </w:rPr>
        <w:t>Znesek prepišite iz odločbe o dodelitvi posojila.)</w:t>
      </w:r>
    </w:p>
    <w:p w:rsidR="00315EFC" w:rsidRPr="00315EFC" w:rsidRDefault="00315EFC" w:rsidP="00315EFC">
      <w:pPr>
        <w:spacing w:after="120"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315EFC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315EFC">
        <w:rPr>
          <w:rFonts w:ascii="Arial" w:eastAsia="Times New Roman" w:hAnsi="Arial" w:cs="Arial"/>
          <w:b/>
          <w:sz w:val="20"/>
          <w:szCs w:val="20"/>
        </w:rPr>
      </w:r>
      <w:r w:rsidRPr="00315EFC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315EFC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315EFC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315EFC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315EFC" w:rsidRPr="00315EFC" w:rsidRDefault="00315EFC" w:rsidP="00315EF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t>Višina sklenjene posojilne pogodbe ter številka posojilne pogodbe sklenjene s Skladom</w:t>
      </w:r>
    </w:p>
    <w:p w:rsidR="00315EFC" w:rsidRPr="00315EFC" w:rsidRDefault="00315EFC" w:rsidP="00315EFC">
      <w:pPr>
        <w:numPr>
          <w:ilvl w:val="0"/>
          <w:numId w:val="1"/>
        </w:numPr>
        <w:spacing w:after="120" w:line="240" w:lineRule="auto"/>
        <w:ind w:left="788" w:hanging="357"/>
        <w:rPr>
          <w:rFonts w:ascii="Arial" w:eastAsia="Times New Roman" w:hAnsi="Arial" w:cs="Arial"/>
          <w:b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315EFC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315EFC">
        <w:rPr>
          <w:rFonts w:ascii="Arial" w:eastAsia="Times New Roman" w:hAnsi="Arial" w:cs="Arial"/>
          <w:b/>
          <w:sz w:val="20"/>
          <w:szCs w:val="20"/>
        </w:rPr>
      </w:r>
      <w:r w:rsidRPr="00315EFC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315EFC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315EFC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315EFC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315EFC" w:rsidRPr="00315EFC" w:rsidRDefault="00315EFC" w:rsidP="00315EFC">
      <w:pPr>
        <w:numPr>
          <w:ilvl w:val="0"/>
          <w:numId w:val="1"/>
        </w:numPr>
        <w:spacing w:after="200" w:line="240" w:lineRule="auto"/>
        <w:ind w:left="788" w:hanging="357"/>
        <w:rPr>
          <w:rFonts w:ascii="Arial" w:eastAsia="Times New Roman" w:hAnsi="Arial" w:cs="Arial"/>
          <w:b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t xml:space="preserve">Št. pogodbe: </w:t>
      </w:r>
      <w:r w:rsidR="006E499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maxLength w:val="15"/>
            </w:textInput>
          </w:ffData>
        </w:fldChar>
      </w:r>
      <w:bookmarkStart w:id="1" w:name="Besedilo46"/>
      <w:r w:rsidR="006E4996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="006E4996">
        <w:rPr>
          <w:rFonts w:ascii="Arial" w:eastAsia="Times New Roman" w:hAnsi="Arial" w:cs="Arial"/>
          <w:b/>
          <w:sz w:val="20"/>
          <w:szCs w:val="20"/>
        </w:rPr>
      </w:r>
      <w:r w:rsidR="006E4996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6E4996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6E4996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6E4996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6E4996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6E4996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6E4996"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1"/>
      <w:r w:rsidRPr="00315EFC">
        <w:rPr>
          <w:rFonts w:ascii="Arial" w:eastAsia="Times New Roman" w:hAnsi="Arial" w:cs="Arial"/>
          <w:b/>
          <w:sz w:val="20"/>
          <w:szCs w:val="20"/>
        </w:rPr>
        <w:tab/>
      </w:r>
      <w:r w:rsidRPr="00315EFC">
        <w:rPr>
          <w:rFonts w:ascii="Arial" w:eastAsia="Calibri" w:hAnsi="Arial" w:cs="Arial"/>
          <w:b/>
          <w:sz w:val="20"/>
          <w:szCs w:val="20"/>
        </w:rPr>
        <w:t xml:space="preserve">datum sklenitve: </w:t>
      </w:r>
      <w:r w:rsidRPr="00315EFC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315EFC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315EFC">
        <w:rPr>
          <w:rFonts w:ascii="Arial" w:eastAsia="Calibri" w:hAnsi="Arial" w:cs="Arial"/>
          <w:b/>
          <w:sz w:val="20"/>
          <w:szCs w:val="20"/>
        </w:rPr>
      </w:r>
      <w:r w:rsidRPr="00315EFC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315EFC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315EFC" w:rsidRPr="00315EFC" w:rsidRDefault="00315EFC" w:rsidP="00315EFC">
      <w:pPr>
        <w:numPr>
          <w:ilvl w:val="0"/>
          <w:numId w:val="4"/>
        </w:numPr>
        <w:spacing w:after="120" w:line="240" w:lineRule="auto"/>
        <w:ind w:left="357" w:hanging="357"/>
        <w:rPr>
          <w:rFonts w:ascii="Arial" w:eastAsia="Times New Roman" w:hAnsi="Arial" w:cs="Arial"/>
          <w:b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t xml:space="preserve">Skupna višina črpanega posojila </w:t>
      </w:r>
    </w:p>
    <w:p w:rsidR="00315EFC" w:rsidRPr="00315EFC" w:rsidRDefault="00315EFC" w:rsidP="00315EFC">
      <w:pPr>
        <w:spacing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315EFC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315EFC">
        <w:rPr>
          <w:rFonts w:ascii="Arial" w:eastAsia="Times New Roman" w:hAnsi="Arial" w:cs="Arial"/>
          <w:b/>
          <w:sz w:val="20"/>
          <w:szCs w:val="20"/>
        </w:rPr>
      </w:r>
      <w:r w:rsidRPr="00315EFC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315EFC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315EFC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315EFC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315EFC" w:rsidRPr="00315EFC" w:rsidRDefault="00315EFC" w:rsidP="00315EFC">
      <w:pPr>
        <w:numPr>
          <w:ilvl w:val="0"/>
          <w:numId w:val="4"/>
        </w:numPr>
        <w:spacing w:after="12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315EFC">
        <w:rPr>
          <w:rFonts w:ascii="Arial" w:eastAsia="Times New Roman" w:hAnsi="Arial" w:cs="Arial"/>
          <w:b/>
          <w:sz w:val="20"/>
          <w:szCs w:val="20"/>
        </w:rPr>
        <w:t>T</w:t>
      </w:r>
      <w:r w:rsidRPr="00315EF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erminski plan pošiljanja zahtevkov in ostalih dogodkov za celoten projekt in Terminski plan dejanske vložitve zahtevkov in ostalih dogodkov </w:t>
      </w:r>
    </w:p>
    <w:p w:rsidR="00315EFC" w:rsidRDefault="00315EFC" w:rsidP="00315EFC">
      <w:pPr>
        <w:tabs>
          <w:tab w:val="left" w:pos="0"/>
        </w:tabs>
        <w:spacing w:after="80"/>
        <w:rPr>
          <w:rFonts w:ascii="Arial" w:eastAsia="Calibri" w:hAnsi="Arial" w:cs="Arial"/>
          <w:b/>
          <w:sz w:val="20"/>
          <w:szCs w:val="20"/>
        </w:rPr>
      </w:pPr>
    </w:p>
    <w:p w:rsidR="00315EFC" w:rsidRDefault="00315EFC" w:rsidP="00315EFC">
      <w:pPr>
        <w:tabs>
          <w:tab w:val="left" w:pos="0"/>
        </w:tabs>
        <w:spacing w:after="80"/>
        <w:rPr>
          <w:rFonts w:ascii="Arial" w:eastAsia="Calibri" w:hAnsi="Arial" w:cs="Arial"/>
          <w:b/>
          <w:sz w:val="20"/>
          <w:szCs w:val="20"/>
        </w:rPr>
      </w:pPr>
    </w:p>
    <w:p w:rsidR="00315EFC" w:rsidRDefault="00315EFC" w:rsidP="00315EFC">
      <w:pPr>
        <w:tabs>
          <w:tab w:val="left" w:pos="0"/>
        </w:tabs>
        <w:spacing w:after="80"/>
        <w:rPr>
          <w:rFonts w:ascii="Arial" w:eastAsia="Calibri" w:hAnsi="Arial" w:cs="Arial"/>
          <w:b/>
          <w:sz w:val="20"/>
          <w:szCs w:val="20"/>
        </w:rPr>
      </w:pPr>
    </w:p>
    <w:p w:rsidR="00315EFC" w:rsidRDefault="00315EFC" w:rsidP="00315EFC">
      <w:pPr>
        <w:tabs>
          <w:tab w:val="left" w:pos="0"/>
        </w:tabs>
        <w:spacing w:after="80"/>
        <w:rPr>
          <w:rFonts w:ascii="Arial" w:eastAsia="Calibri" w:hAnsi="Arial" w:cs="Arial"/>
          <w:b/>
          <w:sz w:val="20"/>
          <w:szCs w:val="20"/>
        </w:rPr>
      </w:pPr>
    </w:p>
    <w:p w:rsidR="00315EFC" w:rsidRPr="00315EFC" w:rsidRDefault="00315EFC" w:rsidP="00315EFC">
      <w:pPr>
        <w:tabs>
          <w:tab w:val="left" w:pos="0"/>
        </w:tabs>
        <w:spacing w:after="80"/>
        <w:rPr>
          <w:rFonts w:ascii="Arial" w:eastAsia="Calibri" w:hAnsi="Arial" w:cs="Arial"/>
          <w:b/>
          <w:sz w:val="20"/>
          <w:szCs w:val="20"/>
        </w:rPr>
      </w:pPr>
      <w:r w:rsidRPr="00315EFC">
        <w:rPr>
          <w:rFonts w:ascii="Arial" w:eastAsia="Calibri" w:hAnsi="Arial" w:cs="Arial"/>
          <w:b/>
          <w:sz w:val="20"/>
          <w:szCs w:val="20"/>
        </w:rPr>
        <w:lastRenderedPageBreak/>
        <w:t xml:space="preserve">Tabela 1: </w:t>
      </w:r>
      <w:r w:rsidRPr="00315EFC">
        <w:rPr>
          <w:rFonts w:ascii="Arial" w:eastAsia="Calibri" w:hAnsi="Arial" w:cs="Arial"/>
          <w:b/>
          <w:sz w:val="19"/>
          <w:szCs w:val="19"/>
        </w:rPr>
        <w:t>Terminski plan zahtevkov in ostalih dogodkov skladno s sklepom/odločbo in pogodbo EU (v kolikor je le-ta podlaga za vložitev zahtevka/ov)</w:t>
      </w:r>
    </w:p>
    <w:p w:rsidR="00315EFC" w:rsidRPr="00315EFC" w:rsidRDefault="00315EFC" w:rsidP="00315EF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315EFC">
        <w:rPr>
          <w:rFonts w:ascii="Arial" w:eastAsia="Times New Roman" w:hAnsi="Arial" w:cs="Arial"/>
          <w:b/>
          <w:color w:val="FF0000"/>
          <w:sz w:val="18"/>
          <w:szCs w:val="18"/>
        </w:rPr>
        <w:t>Št. in datume zahtevkov in ostalih dogodkov je potrebno prilagoditi tudi glede na sklenjene anekse k pogodbi EU (v kolikor je le-ta podlaga za vložitev zahtevka/ov) in dejanske vložitve zahtevkov in ostalih dogodkov</w:t>
      </w:r>
      <w:r w:rsidRPr="00315EFC">
        <w:rPr>
          <w:rFonts w:ascii="Arial" w:eastAsia="Times New Roman" w:hAnsi="Arial" w:cs="Arial"/>
          <w:color w:val="FF0000"/>
          <w:sz w:val="18"/>
          <w:szCs w:val="18"/>
        </w:rPr>
        <w:t xml:space="preserve">!   </w:t>
      </w:r>
    </w:p>
    <w:tbl>
      <w:tblPr>
        <w:tblpPr w:leftFromText="141" w:rightFromText="141" w:vertAnchor="text" w:tblpX="70" w:tblpY="1"/>
        <w:tblOverlap w:val="never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315EFC" w:rsidRPr="00315EFC" w:rsidTr="000F6965">
        <w:trPr>
          <w:trHeight w:val="329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Št. zahtevka oz. dogodka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6E3BC"/>
            <w:vAlign w:val="center"/>
          </w:tcPr>
          <w:p w:rsidR="00315EFC" w:rsidRPr="00315EFC" w:rsidRDefault="00315EFC" w:rsidP="00315EFC">
            <w:pPr>
              <w:tabs>
                <w:tab w:val="left" w:pos="360"/>
              </w:tabs>
              <w:ind w:left="420"/>
              <w:rPr>
                <w:rFonts w:ascii="Arial Narrow" w:eastAsia="Calibri" w:hAnsi="Arial Narrow" w:cs="Times New Roman"/>
                <w:b/>
              </w:rPr>
            </w:pPr>
            <w:r w:rsidRPr="00315EF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DATUM GLEDE NA TERMINSKI PLAN (Skladno s pogodbo EU oz. aneksi k tej pogodbi,…)</w:t>
            </w:r>
          </w:p>
        </w:tc>
      </w:tr>
      <w:tr w:rsidR="00315EFC" w:rsidRPr="00315EFC" w:rsidTr="000F6965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322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</w:rPr>
            </w:r>
            <w:r w:rsidRPr="00315EFC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60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FC" w:rsidRPr="00315EFC" w:rsidRDefault="00315EFC" w:rsidP="00315E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  <w:p w:rsidR="00315EFC" w:rsidRPr="00315EFC" w:rsidRDefault="00315EFC" w:rsidP="00315EF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6"/>
                <w:szCs w:val="6"/>
              </w:rPr>
            </w:pPr>
          </w:p>
        </w:tc>
      </w:tr>
      <w:tr w:rsidR="00315EFC" w:rsidRPr="00315EFC" w:rsidTr="000F6965">
        <w:trPr>
          <w:trHeight w:val="76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315EFC" w:rsidRPr="00315EFC" w:rsidRDefault="00315EFC" w:rsidP="00315EFC">
      <w:pPr>
        <w:tabs>
          <w:tab w:val="left" w:pos="360"/>
        </w:tabs>
        <w:spacing w:before="120"/>
        <w:jc w:val="both"/>
        <w:rPr>
          <w:rFonts w:ascii="Arial" w:eastAsia="Calibri" w:hAnsi="Arial" w:cs="Arial"/>
          <w:b/>
          <w:sz w:val="20"/>
          <w:szCs w:val="20"/>
        </w:rPr>
      </w:pPr>
      <w:r w:rsidRPr="00315EF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2226945</wp:posOffset>
                </wp:positionV>
                <wp:extent cx="2445385" cy="1041400"/>
                <wp:effectExtent l="15240" t="15240" r="15875" b="848360"/>
                <wp:wrapNone/>
                <wp:docPr id="2" name="Miselni oblaček: obl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5385" cy="1041400"/>
                        </a:xfrm>
                        <a:prstGeom prst="cloudCallout">
                          <a:avLst>
                            <a:gd name="adj1" fmla="val -12972"/>
                            <a:gd name="adj2" fmla="val 122255"/>
                          </a:avLst>
                        </a:prstGeom>
                        <a:gradFill rotWithShape="0">
                          <a:gsLst>
                            <a:gs pos="0">
                              <a:srgbClr val="8EB4E3"/>
                            </a:gs>
                            <a:gs pos="50000">
                              <a:srgbClr val="C2D1ED"/>
                            </a:gs>
                            <a:gs pos="100000">
                              <a:srgbClr val="E1E8F5"/>
                            </a:gs>
                          </a:gsLst>
                          <a:lin ang="5400000"/>
                        </a:gradFill>
                        <a:ln w="25400" algn="ctr">
                          <a:solidFill>
                            <a:srgbClr val="92D050">
                              <a:alpha val="69019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E46C0A"/>
                          </a:outerShdw>
                        </a:effectLst>
                      </wps:spPr>
                      <wps:txbx>
                        <w:txbxContent>
                          <w:p w:rsidR="00315EFC" w:rsidRPr="00BD397B" w:rsidRDefault="00315EFC" w:rsidP="00315EFC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NAVODILO:</w:t>
                            </w: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15EFC" w:rsidRPr="00BD397B" w:rsidRDefault="00315EFC" w:rsidP="00315EFC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>V tabeli št. 2 je potrebno vsako plačilo s strani EU umestiti glede na vloženi zahtevek.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2" o:spid="_x0000_s1027" type="#_x0000_t106" style="position:absolute;left:0;text-align:left;margin-left:371.7pt;margin-top:175.35pt;width:192.55pt;height:8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" adj="7998,37207" fillcolor="#8eb4e3" strokecolor="#92d050" strokeweight="2pt">
                <v:fill color2="#e1e8f5" colors="0 #8eb4e3;.5 #c2d1ed;1 #e1e8f5" focus="100%" type="gradient">
                  <o:fill v:ext="view" type="gradientUnscaled"/>
                </v:fill>
                <v:stroke opacity="45232f"/>
                <v:shadow on="t" color="#e46c0a" offset="0,4pt"/>
                <v:path arrowok="t"/>
                <v:textbox>
                  <w:txbxContent>
                    <w:p w:rsidR="00315EFC" w:rsidRPr="00BD397B" w:rsidRDefault="00315EFC" w:rsidP="00315EFC">
                      <w:pPr>
                        <w:tabs>
                          <w:tab w:val="left" w:pos="360"/>
                          <w:tab w:val="left" w:pos="6765"/>
                        </w:tabs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  <w:t>NAVODILO:</w:t>
                      </w: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15EFC" w:rsidRPr="00BD397B" w:rsidRDefault="00315EFC" w:rsidP="00315EFC">
                      <w:pPr>
                        <w:tabs>
                          <w:tab w:val="left" w:pos="360"/>
                          <w:tab w:val="left" w:pos="6765"/>
                        </w:tabs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>V tabeli št. 2 je potrebno vsako plačilo s strani EU umestiti glede na vloženi zahtevek.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5EFC">
        <w:rPr>
          <w:rFonts w:ascii="Arial" w:eastAsia="Calibri" w:hAnsi="Arial" w:cs="Arial"/>
          <w:b/>
          <w:sz w:val="20"/>
          <w:szCs w:val="20"/>
        </w:rPr>
        <w:t>Pojasnila na podatke v tabeli 1:</w:t>
      </w:r>
    </w:p>
    <w:p w:rsidR="00315EFC" w:rsidRPr="00315EFC" w:rsidRDefault="00315EFC" w:rsidP="00315EFC">
      <w:pPr>
        <w:tabs>
          <w:tab w:val="left" w:pos="142"/>
        </w:tabs>
        <w:jc w:val="both"/>
        <w:rPr>
          <w:rFonts w:ascii="Arial" w:eastAsia="Calibri" w:hAnsi="Arial" w:cs="Arial"/>
          <w:b/>
          <w:sz w:val="20"/>
          <w:szCs w:val="20"/>
        </w:rPr>
      </w:pPr>
      <w:r w:rsidRPr="00315EFC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5EFC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315EFC">
        <w:rPr>
          <w:rFonts w:ascii="Arial" w:eastAsia="Calibri" w:hAnsi="Arial" w:cs="Arial"/>
          <w:sz w:val="20"/>
          <w:szCs w:val="20"/>
        </w:rPr>
      </w:r>
      <w:r w:rsidRPr="00315EFC">
        <w:rPr>
          <w:rFonts w:ascii="Arial" w:eastAsia="Calibri" w:hAnsi="Arial" w:cs="Arial"/>
          <w:sz w:val="20"/>
          <w:szCs w:val="20"/>
        </w:rPr>
        <w:fldChar w:fldCharType="separate"/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sz w:val="20"/>
          <w:szCs w:val="20"/>
        </w:rPr>
        <w:fldChar w:fldCharType="end"/>
      </w:r>
    </w:p>
    <w:p w:rsidR="00315EFC" w:rsidRPr="00315EFC" w:rsidRDefault="00315EFC" w:rsidP="00315EFC">
      <w:pPr>
        <w:tabs>
          <w:tab w:val="left" w:pos="360"/>
          <w:tab w:val="left" w:pos="6765"/>
        </w:tabs>
        <w:jc w:val="both"/>
        <w:rPr>
          <w:rFonts w:ascii="Arial Narrow" w:eastAsia="Calibri" w:hAnsi="Arial Narrow" w:cs="Times New Roman"/>
          <w:b/>
          <w:color w:val="FF0000"/>
          <w:sz w:val="20"/>
          <w:szCs w:val="20"/>
        </w:rPr>
      </w:pPr>
      <w:r w:rsidRPr="00315EFC">
        <w:rPr>
          <w:rFonts w:ascii="Arial Narrow" w:eastAsia="Calibri" w:hAnsi="Arial Narrow" w:cs="Times New Roman"/>
          <w:b/>
        </w:rPr>
        <w:tab/>
        <w:t xml:space="preserve">                                                                                                  </w:t>
      </w:r>
    </w:p>
    <w:p w:rsidR="00315EFC" w:rsidRPr="00315EFC" w:rsidRDefault="00315EFC" w:rsidP="00315EFC">
      <w:pPr>
        <w:jc w:val="both"/>
        <w:rPr>
          <w:rFonts w:ascii="Calibri" w:eastAsia="Calibri" w:hAnsi="Calibri" w:cs="Times New Roman"/>
          <w:b/>
        </w:rPr>
      </w:pPr>
    </w:p>
    <w:p w:rsidR="00315EFC" w:rsidRPr="00315EFC" w:rsidRDefault="00315EFC" w:rsidP="00315EFC">
      <w:pPr>
        <w:spacing w:after="80"/>
        <w:jc w:val="both"/>
        <w:rPr>
          <w:rFonts w:ascii="Calibri" w:eastAsia="Calibri" w:hAnsi="Calibri" w:cs="Times New Roman"/>
          <w:b/>
        </w:rPr>
      </w:pPr>
      <w:r w:rsidRPr="00315EFC">
        <w:rPr>
          <w:rFonts w:ascii="Calibri" w:eastAsia="Calibri" w:hAnsi="Calibri" w:cs="Times New Roman"/>
          <w:b/>
        </w:rPr>
        <w:t xml:space="preserve">Tabela 2: Terminski plan dejanske vložitve zahtevkov in ostalih dogodkov  </w:t>
      </w:r>
    </w:p>
    <w:p w:rsidR="00315EFC" w:rsidRPr="00315EFC" w:rsidRDefault="00315EFC" w:rsidP="00315EFC">
      <w:pPr>
        <w:spacing w:after="40"/>
        <w:jc w:val="both"/>
        <w:rPr>
          <w:rFonts w:ascii="Arial" w:eastAsia="Calibri" w:hAnsi="Arial" w:cs="Arial"/>
          <w:b/>
          <w:sz w:val="18"/>
          <w:szCs w:val="18"/>
        </w:rPr>
      </w:pPr>
      <w:r w:rsidRPr="00315EFC">
        <w:rPr>
          <w:rFonts w:ascii="Arial" w:eastAsia="Calibri" w:hAnsi="Arial" w:cs="Arial"/>
          <w:b/>
          <w:color w:val="FF0000"/>
          <w:sz w:val="18"/>
          <w:szCs w:val="18"/>
        </w:rPr>
        <w:t>Potrebno je vpisati vse vložene zahtevke in ostale dogodke (avansi, predplačila,…) za projekt in v kolikor so v zahtevek oz. ostali dogodek vključena proračunska sredstva,… zahtevek oz. ostali dogodek zmanjšajte za ta sredstva!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55"/>
        <w:gridCol w:w="1037"/>
        <w:gridCol w:w="1455"/>
        <w:gridCol w:w="1326"/>
        <w:gridCol w:w="1453"/>
        <w:gridCol w:w="1270"/>
        <w:gridCol w:w="1509"/>
      </w:tblGrid>
      <w:tr w:rsidR="00315EFC" w:rsidRPr="00315EFC" w:rsidTr="000F6965">
        <w:trPr>
          <w:trHeight w:val="570"/>
        </w:trPr>
        <w:tc>
          <w:tcPr>
            <w:tcW w:w="4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textDirection w:val="btLr"/>
            <w:vAlign w:val="center"/>
            <w:hideMark/>
          </w:tcPr>
          <w:p w:rsidR="00315EFC" w:rsidRPr="00315EFC" w:rsidRDefault="00315EFC" w:rsidP="00315EFC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13"/>
                <w:szCs w:val="13"/>
              </w:rPr>
              <w:t xml:space="preserve">ŠT. </w:t>
            </w: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13"/>
                <w:szCs w:val="13"/>
                <w:shd w:val="clear" w:color="auto" w:fill="B7DEE8"/>
              </w:rPr>
              <w:t>ZAHTEVKA OZ. DOGODKA</w:t>
            </w:r>
          </w:p>
        </w:tc>
        <w:tc>
          <w:tcPr>
            <w:tcW w:w="855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B7DEE8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FF0000"/>
                <w:sz w:val="14"/>
                <w:szCs w:val="14"/>
              </w:rPr>
              <w:t xml:space="preserve">Označi Z </w:t>
            </w:r>
            <w:r w:rsidRPr="00315EFC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  <w:t>X</w:t>
            </w:r>
            <w:r w:rsidRPr="00315EFC">
              <w:rPr>
                <w:rFonts w:ascii="Calibri" w:eastAsia="Calibri" w:hAnsi="Calibri" w:cs="Times New Roman"/>
                <w:b/>
                <w:bCs/>
                <w:color w:val="FF0000"/>
                <w:sz w:val="14"/>
                <w:szCs w:val="14"/>
              </w:rPr>
              <w:t xml:space="preserve">, če je </w:t>
            </w:r>
            <w:r w:rsidRPr="00315EFC">
              <w:rPr>
                <w:rFonts w:ascii="Calibri" w:eastAsia="Calibri" w:hAnsi="Calibri" w:cs="Times New Roman"/>
                <w:b/>
                <w:bCs/>
                <w:color w:val="FF0000"/>
                <w:sz w:val="14"/>
                <w:szCs w:val="14"/>
                <w:u w:val="single"/>
              </w:rPr>
              <w:t>ZADNJI ZAHTEVEK</w:t>
            </w:r>
            <w:r w:rsidRPr="00315EFC">
              <w:rPr>
                <w:rFonts w:ascii="Calibri" w:eastAsia="Calibri" w:hAnsi="Calibri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VLOŽITEV ZAHTEVKA OZ. DOGODKA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PREJETA EU SREDSTVA (tudi avansi, predplačila,…)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NAKAZILO SREDSTEV NA SKLAD</w:t>
            </w:r>
          </w:p>
        </w:tc>
      </w:tr>
      <w:tr w:rsidR="00315EFC" w:rsidRPr="00315EFC" w:rsidTr="000F6965">
        <w:trPr>
          <w:trHeight w:val="330"/>
        </w:trPr>
        <w:tc>
          <w:tcPr>
            <w:tcW w:w="4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vAlign w:val="center"/>
            <w:hideMark/>
          </w:tcPr>
          <w:p w:rsidR="00315EFC" w:rsidRPr="00315EFC" w:rsidRDefault="00315EFC" w:rsidP="00315EFC">
            <w:pP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6E3BC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ZNESEK*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ZNESEK*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ZNESEK*</w:t>
            </w:r>
          </w:p>
        </w:tc>
      </w:tr>
      <w:tr w:rsidR="00315EFC" w:rsidRPr="00315EFC" w:rsidTr="000F6965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15EFC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15EFC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15EFC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15EFC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15EFC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15EFC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15EFC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15EFC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428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15EF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315EFC">
              <w:rPr>
                <w:rFonts w:ascii="Segoe UI Symbol" w:eastAsia="Times New Roman" w:hAnsi="Segoe UI Symbol" w:cs="Segoe UI Symbol"/>
                <w:sz w:val="24"/>
                <w:szCs w:val="24"/>
                <w:lang w:eastAsia="sl-SI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</w:rPr>
            </w:pP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315EFC">
              <w:rPr>
                <w:rFonts w:ascii="Calibri" w:eastAsia="Calibri" w:hAnsi="Calibri" w:cs="Arial"/>
                <w:noProof/>
                <w:sz w:val="18"/>
                <w:szCs w:val="18"/>
              </w:rPr>
              <w:t>0,00</w:t>
            </w:r>
            <w:r w:rsidRPr="00315EFC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315EFC" w:rsidRPr="00315EFC" w:rsidTr="000F6965">
        <w:trPr>
          <w:trHeight w:val="74"/>
        </w:trPr>
        <w:tc>
          <w:tcPr>
            <w:tcW w:w="238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315EFC" w:rsidRPr="00315EFC" w:rsidRDefault="00315EFC" w:rsidP="00315EFC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15EFC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fldChar w:fldCharType="separate"/>
            </w:r>
            <w:r w:rsidRPr="00315EFC">
              <w:rPr>
                <w:rFonts w:ascii="Calibri" w:eastAsia="Calibri" w:hAnsi="Calibri" w:cs="Arial"/>
                <w:b/>
                <w:noProof/>
                <w:sz w:val="19"/>
                <w:szCs w:val="19"/>
              </w:rPr>
              <w:t>0,00</w:t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fldChar w:fldCharType="separate"/>
            </w:r>
            <w:r w:rsidRPr="00315EFC">
              <w:rPr>
                <w:rFonts w:ascii="Calibri" w:eastAsia="Calibri" w:hAnsi="Calibri" w:cs="Arial"/>
                <w:b/>
                <w:noProof/>
                <w:sz w:val="19"/>
                <w:szCs w:val="19"/>
              </w:rPr>
              <w:t>0,00</w:t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15EFC" w:rsidRPr="00315EFC" w:rsidRDefault="00315EFC" w:rsidP="00315EFC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fldChar w:fldCharType="separate"/>
            </w:r>
            <w:r w:rsidRPr="00315EFC">
              <w:rPr>
                <w:rFonts w:ascii="Calibri" w:eastAsia="Calibri" w:hAnsi="Calibri" w:cs="Arial"/>
                <w:b/>
                <w:noProof/>
                <w:sz w:val="19"/>
                <w:szCs w:val="19"/>
              </w:rPr>
              <w:t>0,00</w:t>
            </w:r>
            <w:r w:rsidRPr="00315EFC">
              <w:rPr>
                <w:rFonts w:ascii="Calibri" w:eastAsia="Calibri" w:hAnsi="Calibri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315EFC" w:rsidRPr="00315EFC" w:rsidRDefault="00315EFC" w:rsidP="00315EFC">
      <w:pPr>
        <w:tabs>
          <w:tab w:val="left" w:pos="360"/>
        </w:tabs>
        <w:spacing w:before="80" w:after="12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315EFC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>*ZNESEK – vpiše oz. upošteva se znesek upravičenca.</w:t>
      </w:r>
    </w:p>
    <w:p w:rsidR="00315EFC" w:rsidRPr="00315EFC" w:rsidRDefault="00315EFC" w:rsidP="00315EFC">
      <w:pPr>
        <w:tabs>
          <w:tab w:val="left" w:pos="360"/>
        </w:tabs>
        <w:spacing w:after="100"/>
        <w:jc w:val="both"/>
        <w:rPr>
          <w:rFonts w:ascii="Arial" w:eastAsia="Calibri" w:hAnsi="Arial" w:cs="Arial"/>
          <w:b/>
          <w:sz w:val="20"/>
          <w:szCs w:val="20"/>
        </w:rPr>
      </w:pPr>
      <w:r w:rsidRPr="00315EFC">
        <w:rPr>
          <w:rFonts w:ascii="Arial" w:eastAsia="Calibri" w:hAnsi="Arial" w:cs="Arial"/>
          <w:b/>
          <w:sz w:val="18"/>
          <w:szCs w:val="18"/>
          <w:u w:val="single"/>
        </w:rPr>
        <w:t>OPOMBA:</w:t>
      </w:r>
      <w:r w:rsidRPr="00315EFC">
        <w:rPr>
          <w:rFonts w:ascii="Arial" w:eastAsia="Calibri" w:hAnsi="Arial" w:cs="Arial"/>
          <w:b/>
          <w:sz w:val="18"/>
          <w:szCs w:val="18"/>
        </w:rPr>
        <w:t xml:space="preserve"> V stolpcu PREJETA EU SREDSTVA sta datum in znesek </w:t>
      </w:r>
      <w:r w:rsidRPr="00315EFC">
        <w:rPr>
          <w:rFonts w:ascii="Arial" w:eastAsia="Calibri" w:hAnsi="Arial" w:cs="Arial"/>
          <w:b/>
          <w:color w:val="000000"/>
          <w:sz w:val="18"/>
          <w:szCs w:val="18"/>
        </w:rPr>
        <w:t xml:space="preserve">razvidna iz konto kartice plačil ali TRR </w:t>
      </w:r>
      <w:r w:rsidRPr="00315EFC">
        <w:rPr>
          <w:rFonts w:ascii="Arial" w:eastAsia="Calibri" w:hAnsi="Arial" w:cs="Arial"/>
          <w:b/>
          <w:color w:val="FF0000"/>
          <w:sz w:val="18"/>
          <w:szCs w:val="18"/>
        </w:rPr>
        <w:t>(Obvezna priloga: Izpisek/i iz TRR prejetih EU sredstev in konto kartica terjatev do EU sredstev!)</w:t>
      </w:r>
    </w:p>
    <w:p w:rsidR="00315EFC" w:rsidRPr="00315EFC" w:rsidRDefault="00315EFC" w:rsidP="00315EFC">
      <w:pPr>
        <w:tabs>
          <w:tab w:val="left" w:pos="360"/>
        </w:tabs>
        <w:spacing w:after="100"/>
        <w:jc w:val="both"/>
        <w:rPr>
          <w:rFonts w:ascii="Arial" w:eastAsia="Calibri" w:hAnsi="Arial" w:cs="Arial"/>
          <w:sz w:val="20"/>
          <w:szCs w:val="20"/>
        </w:rPr>
      </w:pPr>
    </w:p>
    <w:p w:rsidR="00315EFC" w:rsidRPr="00315EFC" w:rsidRDefault="00315EFC" w:rsidP="00315EFC">
      <w:pPr>
        <w:tabs>
          <w:tab w:val="left" w:pos="360"/>
        </w:tabs>
        <w:spacing w:after="100"/>
        <w:jc w:val="both"/>
        <w:rPr>
          <w:rFonts w:ascii="Arial" w:eastAsia="Calibri" w:hAnsi="Arial" w:cs="Arial"/>
          <w:b/>
          <w:sz w:val="20"/>
          <w:szCs w:val="20"/>
        </w:rPr>
      </w:pPr>
      <w:r w:rsidRPr="00315EFC">
        <w:rPr>
          <w:rFonts w:ascii="Arial" w:eastAsia="Calibri" w:hAnsi="Arial" w:cs="Arial"/>
          <w:b/>
          <w:sz w:val="20"/>
          <w:szCs w:val="20"/>
        </w:rPr>
        <w:t>Pojasnila na podatke v tabeli 2:</w:t>
      </w:r>
    </w:p>
    <w:p w:rsidR="00315EFC" w:rsidRPr="00315EFC" w:rsidRDefault="00315EFC" w:rsidP="00315EFC">
      <w:pPr>
        <w:tabs>
          <w:tab w:val="left" w:pos="360"/>
        </w:tabs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315EFC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5EFC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315EFC">
        <w:rPr>
          <w:rFonts w:ascii="Arial" w:eastAsia="Calibri" w:hAnsi="Arial" w:cs="Arial"/>
          <w:sz w:val="20"/>
          <w:szCs w:val="20"/>
        </w:rPr>
      </w:r>
      <w:r w:rsidRPr="00315EFC">
        <w:rPr>
          <w:rFonts w:ascii="Arial" w:eastAsia="Calibri" w:hAnsi="Arial" w:cs="Arial"/>
          <w:sz w:val="20"/>
          <w:szCs w:val="20"/>
        </w:rPr>
        <w:fldChar w:fldCharType="separate"/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sz w:val="20"/>
          <w:szCs w:val="20"/>
        </w:rPr>
        <w:fldChar w:fldCharType="end"/>
      </w:r>
    </w:p>
    <w:p w:rsidR="00315EFC" w:rsidRPr="00315EFC" w:rsidRDefault="00315EFC" w:rsidP="00315EFC">
      <w:pPr>
        <w:tabs>
          <w:tab w:val="left" w:pos="360"/>
        </w:tabs>
        <w:jc w:val="both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315EFC" w:rsidRPr="00315EFC" w:rsidRDefault="00315EFC" w:rsidP="00315EFC">
      <w:pPr>
        <w:tabs>
          <w:tab w:val="left" w:pos="360"/>
        </w:tabs>
        <w:jc w:val="both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315EFC" w:rsidRPr="00315EFC" w:rsidRDefault="00315EFC" w:rsidP="00315EFC">
      <w:pPr>
        <w:tabs>
          <w:tab w:val="left" w:pos="360"/>
        </w:tabs>
        <w:jc w:val="both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315EFC" w:rsidRPr="00315EFC" w:rsidRDefault="00315EFC" w:rsidP="00315EFC">
      <w:pPr>
        <w:rPr>
          <w:rFonts w:ascii="Arial" w:eastAsia="Calibri" w:hAnsi="Arial" w:cs="Arial"/>
          <w:b/>
          <w:sz w:val="20"/>
          <w:szCs w:val="20"/>
        </w:rPr>
      </w:pPr>
      <w:r w:rsidRPr="00315EFC">
        <w:rPr>
          <w:rFonts w:ascii="Arial" w:eastAsia="Calibri" w:hAnsi="Arial" w:cs="Arial"/>
          <w:b/>
          <w:sz w:val="20"/>
          <w:szCs w:val="20"/>
        </w:rPr>
        <w:t xml:space="preserve">PRILOŽENE PRILOGE </w:t>
      </w:r>
      <w:r w:rsidRPr="00315EFC">
        <w:rPr>
          <w:rFonts w:ascii="Arial" w:eastAsia="Calibri" w:hAnsi="Arial" w:cs="Arial"/>
          <w:i/>
          <w:color w:val="006600"/>
          <w:sz w:val="20"/>
          <w:szCs w:val="20"/>
        </w:rPr>
        <w:t>(izberite ustrezno oz. vpišite):</w:t>
      </w:r>
    </w:p>
    <w:p w:rsidR="00315EFC" w:rsidRPr="00315EFC" w:rsidRDefault="00315EFC" w:rsidP="00315EFC">
      <w:pPr>
        <w:numPr>
          <w:ilvl w:val="0"/>
          <w:numId w:val="2"/>
        </w:numPr>
        <w:tabs>
          <w:tab w:val="left" w:pos="360"/>
        </w:tabs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15EFC">
        <w:rPr>
          <w:rFonts w:ascii="Arial" w:eastAsia="Times New Roman" w:hAnsi="Arial" w:cs="Arial"/>
          <w:sz w:val="20"/>
          <w:szCs w:val="20"/>
          <w:lang w:eastAsia="sl-SI"/>
        </w:rPr>
        <w:t>Kopija izpiska/ov o prometu na TRR, kot  dokazila o prejetih nakazilih EU sredstvih:</w:t>
      </w:r>
      <w:r w:rsidRPr="00315EF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315EFC" w:rsidRPr="00315EFC" w:rsidRDefault="00315EFC" w:rsidP="00315EFC">
      <w:pPr>
        <w:tabs>
          <w:tab w:val="left" w:pos="360"/>
        </w:tabs>
        <w:spacing w:after="10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15EFC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315EFC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</w:t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51649E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51649E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t>DA</w:t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51649E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51649E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</w:t>
      </w:r>
    </w:p>
    <w:p w:rsidR="00315EFC" w:rsidRPr="00315EFC" w:rsidRDefault="00315EFC" w:rsidP="00315EFC">
      <w:pPr>
        <w:numPr>
          <w:ilvl w:val="0"/>
          <w:numId w:val="2"/>
        </w:numPr>
        <w:tabs>
          <w:tab w:val="left" w:pos="360"/>
        </w:tabs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15EFC">
        <w:rPr>
          <w:rFonts w:ascii="Arial" w:eastAsia="Times New Roman" w:hAnsi="Arial" w:cs="Arial"/>
          <w:sz w:val="20"/>
          <w:szCs w:val="20"/>
          <w:lang w:eastAsia="sl-SI"/>
        </w:rPr>
        <w:t>Konto kartica terjatev do EU sredstev:</w:t>
      </w:r>
    </w:p>
    <w:p w:rsidR="00315EFC" w:rsidRPr="00315EFC" w:rsidRDefault="00315EFC" w:rsidP="00315EFC">
      <w:pPr>
        <w:spacing w:after="120" w:line="240" w:lineRule="auto"/>
        <w:ind w:left="357" w:hanging="215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315EFC">
        <w:rPr>
          <w:rFonts w:ascii="Arial" w:eastAsia="Calibri" w:hAnsi="Arial" w:cs="Arial"/>
          <w:sz w:val="20"/>
          <w:szCs w:val="20"/>
        </w:rPr>
        <w:tab/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315EFC">
        <w:rPr>
          <w:rFonts w:ascii="Arial" w:eastAsia="Times New Roman" w:hAnsi="Arial" w:cs="Arial"/>
          <w:i/>
          <w:color w:val="006600"/>
          <w:sz w:val="20"/>
          <w:szCs w:val="20"/>
        </w:rPr>
        <w:tab/>
      </w:r>
      <w:r w:rsidRPr="00315EFC">
        <w:rPr>
          <w:rFonts w:ascii="Arial" w:eastAsia="Times New Roman" w:hAnsi="Arial" w:cs="Arial"/>
          <w:i/>
          <w:color w:val="006600"/>
          <w:sz w:val="20"/>
          <w:szCs w:val="20"/>
        </w:rPr>
        <w:tab/>
      </w:r>
      <w:r w:rsidRPr="00315EFC">
        <w:rPr>
          <w:rFonts w:ascii="Arial" w:eastAsia="Times New Roman" w:hAnsi="Arial" w:cs="Arial"/>
          <w:i/>
          <w:color w:val="006600"/>
          <w:sz w:val="20"/>
          <w:szCs w:val="20"/>
        </w:rPr>
        <w:tab/>
        <w:t xml:space="preserve">  </w:t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51649E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51649E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t>DA</w:t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51649E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51649E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15EF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</w:t>
      </w:r>
    </w:p>
    <w:p w:rsidR="00315EFC" w:rsidRPr="00315EFC" w:rsidRDefault="00315EFC" w:rsidP="00315EFC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357" w:firstLine="6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15EFC">
        <w:rPr>
          <w:rFonts w:ascii="Arial" w:eastAsia="Times New Roman" w:hAnsi="Arial" w:cs="Arial"/>
          <w:sz w:val="20"/>
          <w:szCs w:val="20"/>
          <w:lang w:eastAsia="sl-SI"/>
        </w:rPr>
        <w:t>Druge priloge:</w:t>
      </w:r>
      <w:r w:rsidRPr="00315EFC">
        <w:rPr>
          <w:rFonts w:ascii="Arial" w:eastAsia="Times New Roman" w:hAnsi="Arial" w:cs="Arial"/>
          <w:i/>
          <w:color w:val="006600"/>
          <w:sz w:val="20"/>
          <w:szCs w:val="20"/>
          <w:lang w:eastAsia="sl-SI"/>
        </w:rPr>
        <w:t xml:space="preserve"> </w:t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315EFC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15EFC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15EFC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15EFC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15EFC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315EFC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315EFC">
        <w:rPr>
          <w:rFonts w:ascii="Arial" w:eastAsia="Times New Roman" w:hAnsi="Arial" w:cs="Arial"/>
          <w:i/>
          <w:color w:val="006600"/>
          <w:sz w:val="20"/>
          <w:szCs w:val="20"/>
          <w:lang w:eastAsia="sl-SI"/>
        </w:rPr>
        <w:tab/>
        <w:t xml:space="preserve">   </w:t>
      </w:r>
    </w:p>
    <w:p w:rsidR="00315EFC" w:rsidRPr="00315EFC" w:rsidRDefault="00315EFC" w:rsidP="00315EFC">
      <w:pPr>
        <w:tabs>
          <w:tab w:val="left" w:pos="360"/>
        </w:tabs>
        <w:jc w:val="both"/>
        <w:rPr>
          <w:rFonts w:ascii="Arial" w:eastAsia="Calibri" w:hAnsi="Arial" w:cs="Arial"/>
          <w:sz w:val="20"/>
          <w:szCs w:val="20"/>
        </w:rPr>
      </w:pPr>
    </w:p>
    <w:p w:rsidR="00315EFC" w:rsidRPr="00315EFC" w:rsidRDefault="00315EFC" w:rsidP="00315EFC">
      <w:pPr>
        <w:tabs>
          <w:tab w:val="left" w:pos="360"/>
        </w:tabs>
        <w:spacing w:after="100"/>
        <w:jc w:val="both"/>
        <w:rPr>
          <w:rFonts w:ascii="Arial" w:eastAsia="Calibri" w:hAnsi="Arial" w:cs="Arial"/>
          <w:b/>
          <w:sz w:val="20"/>
          <w:szCs w:val="20"/>
        </w:rPr>
      </w:pPr>
      <w:r w:rsidRPr="00315EFC">
        <w:rPr>
          <w:rFonts w:ascii="Arial" w:eastAsia="Calibri" w:hAnsi="Arial" w:cs="Arial"/>
          <w:b/>
          <w:sz w:val="20"/>
          <w:szCs w:val="20"/>
        </w:rPr>
        <w:t>Opombe k priloženim prilogam:</w:t>
      </w:r>
    </w:p>
    <w:p w:rsidR="00315EFC" w:rsidRPr="00315EFC" w:rsidRDefault="00315EFC" w:rsidP="00315EFC">
      <w:pPr>
        <w:tabs>
          <w:tab w:val="left" w:pos="360"/>
        </w:tabs>
        <w:jc w:val="both"/>
        <w:rPr>
          <w:rFonts w:ascii="Arial" w:eastAsia="Calibri" w:hAnsi="Arial" w:cs="Arial"/>
          <w:b/>
          <w:sz w:val="20"/>
          <w:szCs w:val="20"/>
        </w:rPr>
      </w:pPr>
      <w:r w:rsidRPr="00315EFC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5EFC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315EFC">
        <w:rPr>
          <w:rFonts w:ascii="Arial" w:eastAsia="Calibri" w:hAnsi="Arial" w:cs="Arial"/>
          <w:sz w:val="20"/>
          <w:szCs w:val="20"/>
        </w:rPr>
      </w:r>
      <w:r w:rsidRPr="00315EFC">
        <w:rPr>
          <w:rFonts w:ascii="Arial" w:eastAsia="Calibri" w:hAnsi="Arial" w:cs="Arial"/>
          <w:sz w:val="20"/>
          <w:szCs w:val="20"/>
        </w:rPr>
        <w:fldChar w:fldCharType="separate"/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sz w:val="20"/>
          <w:szCs w:val="20"/>
        </w:rPr>
        <w:fldChar w:fldCharType="end"/>
      </w:r>
    </w:p>
    <w:p w:rsidR="00315EFC" w:rsidRPr="00315EFC" w:rsidRDefault="00315EFC" w:rsidP="00315EFC">
      <w:pPr>
        <w:tabs>
          <w:tab w:val="left" w:pos="360"/>
        </w:tabs>
        <w:jc w:val="both"/>
        <w:rPr>
          <w:rFonts w:ascii="Calibri" w:eastAsia="Calibri" w:hAnsi="Calibri" w:cs="Times New Roman"/>
          <w:b/>
          <w:color w:val="FF0000"/>
          <w:sz w:val="18"/>
          <w:szCs w:val="18"/>
        </w:rPr>
      </w:pPr>
    </w:p>
    <w:p w:rsidR="00315EFC" w:rsidRPr="00315EFC" w:rsidRDefault="00315EFC" w:rsidP="00315EFC">
      <w:pPr>
        <w:rPr>
          <w:rFonts w:ascii="Calibri" w:eastAsia="Calibri" w:hAnsi="Calibri" w:cs="Arial"/>
          <w:b/>
        </w:rPr>
      </w:pPr>
    </w:p>
    <w:p w:rsidR="00315EFC" w:rsidRPr="00315EFC" w:rsidRDefault="00315EFC" w:rsidP="00315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Calibri" w:eastAsia="Calibri" w:hAnsi="Calibri" w:cs="Arial"/>
          <w:b/>
        </w:rPr>
      </w:pPr>
      <w:r w:rsidRPr="00315EF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162560</wp:posOffset>
            </wp:positionV>
            <wp:extent cx="1367790" cy="1228725"/>
            <wp:effectExtent l="133350" t="152400" r="99060" b="142875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EFC" w:rsidRPr="00315EFC" w:rsidRDefault="00315EFC" w:rsidP="00315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eastAsia="Calibri" w:hAnsi="Arial" w:cs="Arial"/>
          <w:b/>
          <w:sz w:val="20"/>
          <w:szCs w:val="20"/>
        </w:rPr>
      </w:pPr>
      <w:r w:rsidRPr="00315EFC">
        <w:rPr>
          <w:rFonts w:ascii="Arial" w:eastAsia="Calibri" w:hAnsi="Arial" w:cs="Arial"/>
          <w:b/>
          <w:sz w:val="20"/>
          <w:szCs w:val="20"/>
        </w:rPr>
        <w:t xml:space="preserve">Ime, priimek in podpis odgovorne osebe </w:t>
      </w:r>
      <w:r w:rsidRPr="00315EFC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315EFC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315EFC">
        <w:rPr>
          <w:rFonts w:ascii="Arial" w:eastAsia="Calibri" w:hAnsi="Arial" w:cs="Arial"/>
          <w:sz w:val="20"/>
          <w:szCs w:val="20"/>
        </w:rPr>
      </w:r>
      <w:r w:rsidRPr="00315EFC">
        <w:rPr>
          <w:rFonts w:ascii="Arial" w:eastAsia="Calibri" w:hAnsi="Arial" w:cs="Arial"/>
          <w:sz w:val="20"/>
          <w:szCs w:val="20"/>
        </w:rPr>
        <w:fldChar w:fldCharType="separate"/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sz w:val="20"/>
          <w:szCs w:val="20"/>
        </w:rPr>
        <w:fldChar w:fldCharType="end"/>
      </w:r>
    </w:p>
    <w:p w:rsidR="00315EFC" w:rsidRPr="00315EFC" w:rsidRDefault="00315EFC" w:rsidP="00315EFC">
      <w:pPr>
        <w:rPr>
          <w:rFonts w:ascii="Arial" w:eastAsia="Calibri" w:hAnsi="Arial" w:cs="Arial"/>
          <w:b/>
          <w:sz w:val="20"/>
          <w:szCs w:val="20"/>
        </w:rPr>
      </w:pPr>
    </w:p>
    <w:p w:rsidR="00315EFC" w:rsidRPr="00315EFC" w:rsidRDefault="00315EFC" w:rsidP="00315EFC">
      <w:pPr>
        <w:rPr>
          <w:rFonts w:ascii="Arial" w:eastAsia="Calibri" w:hAnsi="Arial" w:cs="Arial"/>
          <w:b/>
          <w:sz w:val="20"/>
          <w:szCs w:val="20"/>
        </w:rPr>
      </w:pPr>
      <w:r w:rsidRPr="00315EFC">
        <w:rPr>
          <w:rFonts w:ascii="Arial" w:eastAsia="Calibri" w:hAnsi="Arial" w:cs="Arial"/>
          <w:b/>
          <w:sz w:val="20"/>
          <w:szCs w:val="20"/>
        </w:rPr>
        <w:t>Kraj in datum:</w:t>
      </w:r>
      <w:r w:rsidRPr="00315EFC">
        <w:rPr>
          <w:rFonts w:ascii="Arial" w:eastAsia="Calibri" w:hAnsi="Arial" w:cs="Arial"/>
          <w:b/>
          <w:sz w:val="20"/>
          <w:szCs w:val="20"/>
        </w:rPr>
        <w:tab/>
      </w:r>
      <w:r w:rsidRPr="00315EFC">
        <w:rPr>
          <w:rFonts w:ascii="Arial" w:eastAsia="Calibri" w:hAnsi="Arial" w:cs="Arial"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315EFC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315EFC">
        <w:rPr>
          <w:rFonts w:ascii="Arial" w:eastAsia="Calibri" w:hAnsi="Arial" w:cs="Arial"/>
          <w:sz w:val="20"/>
          <w:szCs w:val="20"/>
        </w:rPr>
      </w:r>
      <w:r w:rsidRPr="00315EFC">
        <w:rPr>
          <w:rFonts w:ascii="Arial" w:eastAsia="Calibri" w:hAnsi="Arial" w:cs="Arial"/>
          <w:sz w:val="20"/>
          <w:szCs w:val="20"/>
        </w:rPr>
        <w:fldChar w:fldCharType="separate"/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sz w:val="20"/>
          <w:szCs w:val="20"/>
        </w:rPr>
        <w:fldChar w:fldCharType="end"/>
      </w:r>
      <w:r w:rsidRPr="00315EFC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315EFC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315EFC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315EFC">
        <w:rPr>
          <w:rFonts w:ascii="Arial" w:eastAsia="Calibri" w:hAnsi="Arial" w:cs="Arial"/>
          <w:sz w:val="20"/>
          <w:szCs w:val="20"/>
        </w:rPr>
      </w:r>
      <w:r w:rsidRPr="00315EFC">
        <w:rPr>
          <w:rFonts w:ascii="Arial" w:eastAsia="Calibri" w:hAnsi="Arial" w:cs="Arial"/>
          <w:sz w:val="20"/>
          <w:szCs w:val="20"/>
        </w:rPr>
        <w:fldChar w:fldCharType="separate"/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noProof/>
          <w:sz w:val="20"/>
          <w:szCs w:val="20"/>
        </w:rPr>
        <w:t> </w:t>
      </w:r>
      <w:r w:rsidRPr="00315EFC">
        <w:rPr>
          <w:rFonts w:ascii="Arial" w:eastAsia="Calibri" w:hAnsi="Arial" w:cs="Arial"/>
          <w:sz w:val="20"/>
          <w:szCs w:val="20"/>
        </w:rPr>
        <w:fldChar w:fldCharType="end"/>
      </w:r>
    </w:p>
    <w:p w:rsidR="00315EFC" w:rsidRPr="00315EFC" w:rsidRDefault="00315EFC" w:rsidP="00315EFC">
      <w:pPr>
        <w:rPr>
          <w:rFonts w:ascii="Arial" w:eastAsia="Calibri" w:hAnsi="Arial" w:cs="Arial"/>
          <w:sz w:val="20"/>
          <w:szCs w:val="20"/>
        </w:rPr>
      </w:pPr>
    </w:p>
    <w:p w:rsidR="00315EFC" w:rsidRPr="00315EFC" w:rsidRDefault="00315EFC" w:rsidP="00315EFC">
      <w:pPr>
        <w:rPr>
          <w:rFonts w:ascii="Calibri" w:eastAsia="Calibri" w:hAnsi="Calibri" w:cs="Arial"/>
          <w:b/>
        </w:rPr>
      </w:pPr>
      <w:r w:rsidRPr="00315EFC">
        <w:rPr>
          <w:rFonts w:ascii="Calibri" w:eastAsia="Calibri" w:hAnsi="Calibri" w:cs="Times New Roman"/>
        </w:rPr>
        <w:tab/>
      </w:r>
      <w:r w:rsidRPr="00315EFC">
        <w:rPr>
          <w:rFonts w:ascii="Calibri" w:eastAsia="Calibri" w:hAnsi="Calibri" w:cs="Times New Roman"/>
        </w:rPr>
        <w:tab/>
      </w:r>
      <w:r w:rsidRPr="00315EFC">
        <w:rPr>
          <w:rFonts w:ascii="Calibri" w:eastAsia="Calibri" w:hAnsi="Calibri" w:cs="Times New Roman"/>
        </w:rPr>
        <w:tab/>
      </w:r>
      <w:r w:rsidRPr="00315EFC">
        <w:rPr>
          <w:rFonts w:ascii="Calibri" w:eastAsia="Calibri" w:hAnsi="Calibri" w:cs="Times New Roman"/>
        </w:rPr>
        <w:tab/>
      </w:r>
      <w:r w:rsidRPr="00315EFC">
        <w:rPr>
          <w:rFonts w:ascii="Calibri" w:eastAsia="Calibri" w:hAnsi="Calibri" w:cs="Times New Roman"/>
        </w:rPr>
        <w:tab/>
      </w:r>
      <w:r w:rsidRPr="00315EFC">
        <w:rPr>
          <w:rFonts w:ascii="Calibri" w:eastAsia="Calibri" w:hAnsi="Calibri" w:cs="Times New Roman"/>
        </w:rPr>
        <w:tab/>
      </w:r>
      <w:r w:rsidRPr="00315EFC">
        <w:rPr>
          <w:rFonts w:ascii="Calibri" w:eastAsia="Calibri" w:hAnsi="Calibri" w:cs="Times New Roman"/>
        </w:rPr>
        <w:tab/>
      </w:r>
      <w:r w:rsidRPr="00315EFC">
        <w:rPr>
          <w:rFonts w:ascii="Calibri" w:eastAsia="Calibri" w:hAnsi="Calibri" w:cs="Times New Roman"/>
        </w:rPr>
        <w:tab/>
      </w:r>
      <w:r w:rsidRPr="00315EFC">
        <w:rPr>
          <w:rFonts w:ascii="Calibri" w:eastAsia="Calibri" w:hAnsi="Calibri" w:cs="Times New Roman"/>
        </w:rPr>
        <w:tab/>
      </w:r>
      <w:r w:rsidRPr="00315EFC">
        <w:rPr>
          <w:rFonts w:ascii="Calibri" w:eastAsia="Calibri" w:hAnsi="Calibri" w:cs="Arial"/>
          <w:b/>
        </w:rPr>
        <w:t>Žig</w:t>
      </w:r>
    </w:p>
    <w:p w:rsidR="00F22296" w:rsidRDefault="0051649E"/>
    <w:sectPr w:rsidR="00F222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9E" w:rsidRDefault="0051649E" w:rsidP="00315EFC">
      <w:pPr>
        <w:spacing w:after="0" w:line="240" w:lineRule="auto"/>
      </w:pPr>
      <w:r>
        <w:separator/>
      </w:r>
    </w:p>
  </w:endnote>
  <w:endnote w:type="continuationSeparator" w:id="0">
    <w:p w:rsidR="0051649E" w:rsidRDefault="0051649E" w:rsidP="0031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FC" w:rsidRDefault="00315EFC">
    <w:pPr>
      <w:pStyle w:val="Noga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338A3">
      <w:rPr>
        <w:rFonts w:ascii="Arial" w:hAnsi="Arial" w:cs="Arial"/>
        <w:sz w:val="20"/>
        <w:szCs w:val="20"/>
      </w:rPr>
      <w:fldChar w:fldCharType="begin"/>
    </w:r>
    <w:r w:rsidRPr="002338A3">
      <w:rPr>
        <w:rFonts w:ascii="Arial" w:hAnsi="Arial" w:cs="Arial"/>
        <w:sz w:val="20"/>
        <w:szCs w:val="20"/>
      </w:rPr>
      <w:instrText>PAGE   \* MERGEFORMAT</w:instrText>
    </w:r>
    <w:r w:rsidRPr="002338A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2338A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9E" w:rsidRDefault="0051649E" w:rsidP="00315EFC">
      <w:pPr>
        <w:spacing w:after="0" w:line="240" w:lineRule="auto"/>
      </w:pPr>
      <w:r>
        <w:separator/>
      </w:r>
    </w:p>
  </w:footnote>
  <w:footnote w:type="continuationSeparator" w:id="0">
    <w:p w:rsidR="0051649E" w:rsidRDefault="0051649E" w:rsidP="0031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FC" w:rsidRDefault="00315EFC" w:rsidP="00315EFC">
    <w:pPr>
      <w:pStyle w:val="Glava"/>
      <w:jc w:val="both"/>
    </w:pPr>
    <w:r w:rsidRPr="007C4D6E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3B7569E" wp14:editId="0B82E35D">
          <wp:simplePos x="0" y="0"/>
          <wp:positionH relativeFrom="margin">
            <wp:posOffset>5314950</wp:posOffset>
          </wp:positionH>
          <wp:positionV relativeFrom="paragraph">
            <wp:posOffset>-257810</wp:posOffset>
          </wp:positionV>
          <wp:extent cx="1090295" cy="6953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86B"/>
    <w:multiLevelType w:val="hybridMultilevel"/>
    <w:tmpl w:val="8146DB6A"/>
    <w:lvl w:ilvl="0" w:tplc="26B42104">
      <w:start w:val="2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2AE2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3379F"/>
    <w:multiLevelType w:val="hybridMultilevel"/>
    <w:tmpl w:val="5E7082AA"/>
    <w:lvl w:ilvl="0" w:tplc="182E0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49F4552"/>
    <w:multiLevelType w:val="hybridMultilevel"/>
    <w:tmpl w:val="1A08F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7488"/>
    <w:multiLevelType w:val="hybridMultilevel"/>
    <w:tmpl w:val="D11A7928"/>
    <w:lvl w:ilvl="0" w:tplc="D46CD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P+W5IKsY17txA45HTSd1ia3bZROJ2YIwMyDbM0MXGOgP+1EOemaqGyj+Xuh5g/BEcKCt73TnzAOD/qYZnUkA==" w:salt="H2+GbgzM9QLXxz/w2u3L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FC"/>
    <w:rsid w:val="000134CD"/>
    <w:rsid w:val="000357E0"/>
    <w:rsid w:val="000748C5"/>
    <w:rsid w:val="00095BED"/>
    <w:rsid w:val="000E0ADB"/>
    <w:rsid w:val="00184828"/>
    <w:rsid w:val="001F085A"/>
    <w:rsid w:val="00200C6E"/>
    <w:rsid w:val="00315EFC"/>
    <w:rsid w:val="003D050E"/>
    <w:rsid w:val="00431A6D"/>
    <w:rsid w:val="00464290"/>
    <w:rsid w:val="00487588"/>
    <w:rsid w:val="004A288A"/>
    <w:rsid w:val="0051649E"/>
    <w:rsid w:val="00573CEB"/>
    <w:rsid w:val="005E7F17"/>
    <w:rsid w:val="006E4996"/>
    <w:rsid w:val="0070007F"/>
    <w:rsid w:val="0093540E"/>
    <w:rsid w:val="009D0081"/>
    <w:rsid w:val="00BF3497"/>
    <w:rsid w:val="00D21F73"/>
    <w:rsid w:val="00DA41E3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8EBD-267F-40A5-83E5-93818A6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5EFC"/>
  </w:style>
  <w:style w:type="paragraph" w:styleId="Noga">
    <w:name w:val="footer"/>
    <w:basedOn w:val="Navaden"/>
    <w:link w:val="NogaZnak"/>
    <w:uiPriority w:val="99"/>
    <w:unhideWhenUsed/>
    <w:rsid w:val="0031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nisklad.si/razpisi/obraz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Gorenčič</dc:creator>
  <cp:keywords/>
  <dc:description/>
  <cp:lastModifiedBy>Simona Gorenčič</cp:lastModifiedBy>
  <cp:revision>8</cp:revision>
  <dcterms:created xsi:type="dcterms:W3CDTF">2019-01-24T09:42:00Z</dcterms:created>
  <dcterms:modified xsi:type="dcterms:W3CDTF">2019-01-28T07:31:00Z</dcterms:modified>
</cp:coreProperties>
</file>